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0"/>
        <w:gridCol w:w="2031"/>
        <w:gridCol w:w="2733"/>
        <w:gridCol w:w="3568"/>
        <w:gridCol w:w="2965"/>
        <w:gridCol w:w="1673"/>
      </w:tblGrid>
      <w:tr w:rsidR="00FA45CD" w:rsidTr="00B906C9">
        <w:trPr>
          <w:trHeight w:val="144"/>
        </w:trPr>
        <w:tc>
          <w:tcPr>
            <w:tcW w:w="1590" w:type="dxa"/>
          </w:tcPr>
          <w:p w:rsidR="006F53AF" w:rsidRDefault="006F5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CD0" w:rsidRDefault="00680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CD0" w:rsidRDefault="00680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</w:tc>
        <w:tc>
          <w:tcPr>
            <w:tcW w:w="12970" w:type="dxa"/>
            <w:gridSpan w:val="5"/>
          </w:tcPr>
          <w:p w:rsidR="00680CD0" w:rsidRPr="00680CD0" w:rsidRDefault="00680CD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FA45CD"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 xml:space="preserve">   </w:t>
            </w:r>
            <w:r w:rsidRPr="00FA45CD">
              <w:rPr>
                <w:rFonts w:ascii="Times New Roman" w:hAnsi="Times New Roman" w:cs="Times New Roman"/>
                <w:color w:val="ED7D31" w:themeColor="accent2"/>
                <w:sz w:val="36"/>
                <w:szCs w:val="36"/>
              </w:rPr>
              <w:t>Задания по формированию читательской грамотности.</w:t>
            </w:r>
          </w:p>
          <w:p w:rsidR="00680CD0" w:rsidRDefault="00680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3AF" w:rsidRDefault="00C4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 №4</w:t>
            </w:r>
          </w:p>
        </w:tc>
      </w:tr>
      <w:tr w:rsidR="00FA45CD" w:rsidTr="00B906C9">
        <w:trPr>
          <w:trHeight w:val="168"/>
        </w:trPr>
        <w:tc>
          <w:tcPr>
            <w:tcW w:w="1590" w:type="dxa"/>
          </w:tcPr>
          <w:p w:rsidR="006F53AF" w:rsidRDefault="006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2970" w:type="dxa"/>
            <w:gridSpan w:val="5"/>
          </w:tcPr>
          <w:p w:rsidR="006F53AF" w:rsidRDefault="00C4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Татьяна Борисовна</w:t>
            </w:r>
          </w:p>
        </w:tc>
      </w:tr>
      <w:tr w:rsidR="00FA45CD" w:rsidTr="00B906C9">
        <w:trPr>
          <w:trHeight w:val="216"/>
        </w:trPr>
        <w:tc>
          <w:tcPr>
            <w:tcW w:w="1590" w:type="dxa"/>
          </w:tcPr>
          <w:p w:rsidR="006F53AF" w:rsidRDefault="006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970" w:type="dxa"/>
            <w:gridSpan w:val="5"/>
          </w:tcPr>
          <w:p w:rsidR="006F53AF" w:rsidRDefault="00C4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A45CD" w:rsidTr="00B906C9">
        <w:trPr>
          <w:trHeight w:val="228"/>
        </w:trPr>
        <w:tc>
          <w:tcPr>
            <w:tcW w:w="1590" w:type="dxa"/>
          </w:tcPr>
          <w:p w:rsidR="006F53AF" w:rsidRDefault="006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970" w:type="dxa"/>
            <w:gridSpan w:val="5"/>
          </w:tcPr>
          <w:p w:rsidR="006F53AF" w:rsidRDefault="00C4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</w:tr>
      <w:tr w:rsidR="00FA45CD" w:rsidTr="00B906C9">
        <w:trPr>
          <w:trHeight w:val="156"/>
        </w:trPr>
        <w:tc>
          <w:tcPr>
            <w:tcW w:w="1590" w:type="dxa"/>
          </w:tcPr>
          <w:p w:rsidR="006F53AF" w:rsidRDefault="004A2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2970" w:type="dxa"/>
            <w:gridSpan w:val="5"/>
          </w:tcPr>
          <w:p w:rsidR="006F53AF" w:rsidRDefault="00FD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язык»,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470CC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  <w:r w:rsidR="00C470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470CC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</w:tc>
      </w:tr>
      <w:tr w:rsidR="00FA45CD" w:rsidTr="00B906C9">
        <w:trPr>
          <w:trHeight w:val="156"/>
        </w:trPr>
        <w:tc>
          <w:tcPr>
            <w:tcW w:w="1590" w:type="dxa"/>
          </w:tcPr>
          <w:p w:rsidR="006F53AF" w:rsidRDefault="004A2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970" w:type="dxa"/>
            <w:gridSpan w:val="5"/>
          </w:tcPr>
          <w:p w:rsidR="006F53AF" w:rsidRDefault="003A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имен прилагательных по родам.</w:t>
            </w:r>
          </w:p>
        </w:tc>
      </w:tr>
      <w:tr w:rsidR="00FA45CD" w:rsidTr="00B906C9">
        <w:trPr>
          <w:trHeight w:val="72"/>
        </w:trPr>
        <w:tc>
          <w:tcPr>
            <w:tcW w:w="1590" w:type="dxa"/>
          </w:tcPr>
          <w:p w:rsidR="006F53AF" w:rsidRDefault="004A294D" w:rsidP="006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12970" w:type="dxa"/>
            <w:gridSpan w:val="5"/>
          </w:tcPr>
          <w:p w:rsidR="006F53AF" w:rsidRDefault="003A5B8E" w:rsidP="006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Проектор, экран, учебник, тетрадь.</w:t>
            </w:r>
          </w:p>
        </w:tc>
      </w:tr>
      <w:tr w:rsidR="006D6CD6" w:rsidTr="00B906C9">
        <w:trPr>
          <w:trHeight w:val="132"/>
        </w:trPr>
        <w:tc>
          <w:tcPr>
            <w:tcW w:w="1590" w:type="dxa"/>
            <w:shd w:val="clear" w:color="auto" w:fill="FFF2CC" w:themeFill="accent4" w:themeFillTint="33"/>
          </w:tcPr>
          <w:p w:rsidR="006F53AF" w:rsidRDefault="004A294D" w:rsidP="004A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группы умений</w:t>
            </w:r>
          </w:p>
        </w:tc>
        <w:tc>
          <w:tcPr>
            <w:tcW w:w="2031" w:type="dxa"/>
            <w:shd w:val="clear" w:color="auto" w:fill="FFF2CC" w:themeFill="accent4" w:themeFillTint="33"/>
          </w:tcPr>
          <w:p w:rsidR="006F53AF" w:rsidRDefault="004A294D" w:rsidP="004A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группы умений</w:t>
            </w:r>
          </w:p>
        </w:tc>
        <w:tc>
          <w:tcPr>
            <w:tcW w:w="2733" w:type="dxa"/>
            <w:shd w:val="clear" w:color="auto" w:fill="FFF2CC" w:themeFill="accent4" w:themeFillTint="33"/>
          </w:tcPr>
          <w:p w:rsidR="006F53AF" w:rsidRDefault="004A294D" w:rsidP="004A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Формируемое умение/деятельность ученика</w:t>
            </w:r>
          </w:p>
        </w:tc>
        <w:tc>
          <w:tcPr>
            <w:tcW w:w="3568" w:type="dxa"/>
            <w:shd w:val="clear" w:color="auto" w:fill="FFF2CC" w:themeFill="accent4" w:themeFillTint="33"/>
          </w:tcPr>
          <w:p w:rsidR="006F53AF" w:rsidRDefault="004A294D" w:rsidP="004A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965" w:type="dxa"/>
            <w:shd w:val="clear" w:color="auto" w:fill="FFF2CC" w:themeFill="accent4" w:themeFillTint="33"/>
          </w:tcPr>
          <w:p w:rsidR="006F53AF" w:rsidRDefault="004A294D" w:rsidP="004A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ответа</w:t>
            </w:r>
          </w:p>
        </w:tc>
        <w:tc>
          <w:tcPr>
            <w:tcW w:w="1673" w:type="dxa"/>
            <w:shd w:val="clear" w:color="auto" w:fill="FFF2CC" w:themeFill="accent4" w:themeFillTint="33"/>
          </w:tcPr>
          <w:p w:rsidR="006F53AF" w:rsidRDefault="004A294D" w:rsidP="0036097D">
            <w:pPr>
              <w:ind w:left="-250" w:firstLine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6097D">
              <w:rPr>
                <w:rFonts w:ascii="Times New Roman" w:hAnsi="Times New Roman" w:cs="Times New Roman"/>
                <w:sz w:val="28"/>
                <w:szCs w:val="28"/>
              </w:rPr>
              <w:t>ценивание</w:t>
            </w:r>
          </w:p>
        </w:tc>
      </w:tr>
      <w:tr w:rsidR="00FA45CD" w:rsidTr="00B906C9">
        <w:trPr>
          <w:trHeight w:val="132"/>
        </w:trPr>
        <w:tc>
          <w:tcPr>
            <w:tcW w:w="1590" w:type="dxa"/>
          </w:tcPr>
          <w:p w:rsidR="006F53AF" w:rsidRPr="004A294D" w:rsidRDefault="006F53AF" w:rsidP="00D831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6F53AF" w:rsidRDefault="00B66D8F" w:rsidP="006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понимание текста, ориентация в тексте</w:t>
            </w:r>
          </w:p>
        </w:tc>
        <w:tc>
          <w:tcPr>
            <w:tcW w:w="2733" w:type="dxa"/>
          </w:tcPr>
          <w:p w:rsidR="006F53AF" w:rsidRDefault="004A294D" w:rsidP="006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тип текста</w:t>
            </w:r>
          </w:p>
        </w:tc>
        <w:tc>
          <w:tcPr>
            <w:tcW w:w="3568" w:type="dxa"/>
          </w:tcPr>
          <w:p w:rsidR="006F53AF" w:rsidRPr="00B66D8F" w:rsidRDefault="00DB6221" w:rsidP="00B6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A294D" w:rsidRPr="00B66D8F">
              <w:rPr>
                <w:rFonts w:ascii="Times New Roman" w:hAnsi="Times New Roman" w:cs="Times New Roman"/>
                <w:sz w:val="28"/>
                <w:szCs w:val="28"/>
              </w:rPr>
              <w:t>Определи тип текста</w:t>
            </w:r>
          </w:p>
        </w:tc>
        <w:tc>
          <w:tcPr>
            <w:tcW w:w="2965" w:type="dxa"/>
          </w:tcPr>
          <w:p w:rsidR="006F53AF" w:rsidRPr="00B66D8F" w:rsidRDefault="00B66D8F" w:rsidP="00B6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294D" w:rsidRPr="00B66D8F">
              <w:rPr>
                <w:rFonts w:ascii="Times New Roman" w:hAnsi="Times New Roman" w:cs="Times New Roman"/>
                <w:sz w:val="28"/>
                <w:szCs w:val="28"/>
              </w:rPr>
              <w:t>овествование</w:t>
            </w:r>
          </w:p>
        </w:tc>
        <w:tc>
          <w:tcPr>
            <w:tcW w:w="1673" w:type="dxa"/>
          </w:tcPr>
          <w:p w:rsidR="006F53AF" w:rsidRDefault="004A294D" w:rsidP="006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5CD" w:rsidTr="00B906C9">
        <w:tc>
          <w:tcPr>
            <w:tcW w:w="1590" w:type="dxa"/>
          </w:tcPr>
          <w:p w:rsidR="006F53AF" w:rsidRPr="00C470CC" w:rsidRDefault="00107A6E" w:rsidP="00D8318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70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1" w:type="dxa"/>
          </w:tcPr>
          <w:p w:rsidR="006F53AF" w:rsidRDefault="00B66D8F" w:rsidP="006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понимание текста, ориентация в тексте</w:t>
            </w:r>
          </w:p>
        </w:tc>
        <w:tc>
          <w:tcPr>
            <w:tcW w:w="2733" w:type="dxa"/>
          </w:tcPr>
          <w:p w:rsidR="006F53AF" w:rsidRDefault="00C470CC" w:rsidP="006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информацию в явном виде.</w:t>
            </w:r>
          </w:p>
        </w:tc>
        <w:tc>
          <w:tcPr>
            <w:tcW w:w="3568" w:type="dxa"/>
          </w:tcPr>
          <w:p w:rsidR="006F53AF" w:rsidRPr="00DB6221" w:rsidRDefault="00DB6221" w:rsidP="00DB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66D8F" w:rsidRPr="00DB6221">
              <w:rPr>
                <w:rFonts w:ascii="Times New Roman" w:hAnsi="Times New Roman" w:cs="Times New Roman"/>
                <w:sz w:val="28"/>
                <w:szCs w:val="28"/>
              </w:rPr>
              <w:t xml:space="preserve"> какое время происходит событие?</w:t>
            </w:r>
            <w:r w:rsidR="00C470CC" w:rsidRPr="00DB6221">
              <w:rPr>
                <w:rFonts w:ascii="Times New Roman" w:hAnsi="Times New Roman" w:cs="Times New Roman"/>
                <w:sz w:val="28"/>
                <w:szCs w:val="28"/>
              </w:rPr>
              <w:t xml:space="preserve"> Зачитай. </w:t>
            </w:r>
          </w:p>
        </w:tc>
        <w:tc>
          <w:tcPr>
            <w:tcW w:w="2965" w:type="dxa"/>
          </w:tcPr>
          <w:p w:rsidR="006F53AF" w:rsidRDefault="00B66D8F" w:rsidP="006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Раннее апрельское утро</w:t>
            </w:r>
          </w:p>
        </w:tc>
        <w:tc>
          <w:tcPr>
            <w:tcW w:w="1673" w:type="dxa"/>
          </w:tcPr>
          <w:p w:rsidR="006F53AF" w:rsidRDefault="00B66D8F" w:rsidP="006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6CD6" w:rsidTr="00B906C9">
        <w:tc>
          <w:tcPr>
            <w:tcW w:w="1590" w:type="dxa"/>
          </w:tcPr>
          <w:p w:rsidR="00C470CC" w:rsidRPr="00C470CC" w:rsidRDefault="00107A6E" w:rsidP="00D8318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70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1" w:type="dxa"/>
          </w:tcPr>
          <w:p w:rsidR="00C470CC" w:rsidRDefault="00C470CC" w:rsidP="00C4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понимание текста, ориентация в тексте</w:t>
            </w:r>
          </w:p>
        </w:tc>
        <w:tc>
          <w:tcPr>
            <w:tcW w:w="2733" w:type="dxa"/>
          </w:tcPr>
          <w:p w:rsidR="00C470CC" w:rsidRDefault="00C470CC" w:rsidP="00C4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информацию в явном виде</w:t>
            </w:r>
          </w:p>
        </w:tc>
        <w:tc>
          <w:tcPr>
            <w:tcW w:w="3568" w:type="dxa"/>
          </w:tcPr>
          <w:p w:rsidR="00C470CC" w:rsidRDefault="00DB6221" w:rsidP="00C4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A5B8E">
              <w:rPr>
                <w:rFonts w:ascii="Times New Roman" w:hAnsi="Times New Roman" w:cs="Times New Roman"/>
                <w:sz w:val="28"/>
                <w:szCs w:val="28"/>
              </w:rPr>
              <w:t>Кто является главным героем текста?</w:t>
            </w:r>
          </w:p>
        </w:tc>
        <w:tc>
          <w:tcPr>
            <w:tcW w:w="2965" w:type="dxa"/>
          </w:tcPr>
          <w:p w:rsidR="00C470CC" w:rsidRDefault="00CA2321" w:rsidP="00C4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470CC">
              <w:rPr>
                <w:rFonts w:ascii="Times New Roman" w:hAnsi="Times New Roman" w:cs="Times New Roman"/>
                <w:sz w:val="28"/>
                <w:szCs w:val="28"/>
              </w:rPr>
              <w:t>арянка</w:t>
            </w:r>
            <w:proofErr w:type="spellEnd"/>
          </w:p>
        </w:tc>
        <w:tc>
          <w:tcPr>
            <w:tcW w:w="1673" w:type="dxa"/>
          </w:tcPr>
          <w:p w:rsidR="00C470CC" w:rsidRDefault="003A5B8E" w:rsidP="00C4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6CD6" w:rsidTr="00B906C9">
        <w:tc>
          <w:tcPr>
            <w:tcW w:w="1590" w:type="dxa"/>
          </w:tcPr>
          <w:p w:rsidR="003A5B8E" w:rsidRDefault="00107A6E" w:rsidP="00D8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A5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1" w:type="dxa"/>
          </w:tcPr>
          <w:p w:rsidR="003A5B8E" w:rsidRDefault="000473A7" w:rsidP="003A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Глубокое  и детальное понимание содержания и формы текста</w:t>
            </w:r>
          </w:p>
        </w:tc>
        <w:tc>
          <w:tcPr>
            <w:tcW w:w="2733" w:type="dxa"/>
          </w:tcPr>
          <w:p w:rsidR="003A5B8E" w:rsidRDefault="000473A7" w:rsidP="003A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вывод на основе явной информации.</w:t>
            </w:r>
          </w:p>
        </w:tc>
        <w:tc>
          <w:tcPr>
            <w:tcW w:w="3568" w:type="dxa"/>
          </w:tcPr>
          <w:p w:rsidR="003A5B8E" w:rsidRDefault="00DB6221" w:rsidP="003A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E63CB">
              <w:rPr>
                <w:rFonts w:ascii="Times New Roman" w:hAnsi="Times New Roman" w:cs="Times New Roman"/>
                <w:sz w:val="28"/>
                <w:szCs w:val="28"/>
              </w:rPr>
              <w:t>Почему её так назвали?</w:t>
            </w:r>
          </w:p>
        </w:tc>
        <w:tc>
          <w:tcPr>
            <w:tcW w:w="2965" w:type="dxa"/>
          </w:tcPr>
          <w:p w:rsidR="003A5B8E" w:rsidRDefault="000473A7" w:rsidP="003A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птица начинает петь на заре.</w:t>
            </w:r>
          </w:p>
        </w:tc>
        <w:tc>
          <w:tcPr>
            <w:tcW w:w="1673" w:type="dxa"/>
          </w:tcPr>
          <w:p w:rsidR="003A5B8E" w:rsidRDefault="000473A7" w:rsidP="003A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6CD6" w:rsidTr="00B906C9">
        <w:tc>
          <w:tcPr>
            <w:tcW w:w="1590" w:type="dxa"/>
          </w:tcPr>
          <w:p w:rsidR="000473A7" w:rsidRDefault="00107A6E" w:rsidP="00D8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7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1" w:type="dxa"/>
          </w:tcPr>
          <w:p w:rsidR="000473A7" w:rsidRDefault="000473A7" w:rsidP="0004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Глубокое  и детальное понимание содержания и формы текста</w:t>
            </w:r>
          </w:p>
        </w:tc>
        <w:tc>
          <w:tcPr>
            <w:tcW w:w="2733" w:type="dxa"/>
          </w:tcPr>
          <w:p w:rsidR="000473A7" w:rsidRDefault="000473A7" w:rsidP="0004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вывод на основе явной информации.</w:t>
            </w:r>
          </w:p>
        </w:tc>
        <w:tc>
          <w:tcPr>
            <w:tcW w:w="3568" w:type="dxa"/>
          </w:tcPr>
          <w:p w:rsidR="000473A7" w:rsidRDefault="00DB6221" w:rsidP="0004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3546A">
              <w:rPr>
                <w:rFonts w:ascii="Times New Roman" w:hAnsi="Times New Roman" w:cs="Times New Roman"/>
                <w:sz w:val="28"/>
                <w:szCs w:val="28"/>
              </w:rPr>
              <w:t>Как звучала эта песня?</w:t>
            </w:r>
          </w:p>
        </w:tc>
        <w:tc>
          <w:tcPr>
            <w:tcW w:w="2965" w:type="dxa"/>
          </w:tcPr>
          <w:p w:rsidR="000473A7" w:rsidRDefault="00CA2321" w:rsidP="0004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Тихая лесная песня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3546A">
              <w:rPr>
                <w:rFonts w:ascii="Times New Roman" w:hAnsi="Times New Roman" w:cs="Times New Roman"/>
                <w:sz w:val="28"/>
                <w:szCs w:val="28"/>
              </w:rPr>
              <w:t>арянки</w:t>
            </w:r>
            <w:proofErr w:type="spellEnd"/>
            <w:r w:rsidR="0003546A">
              <w:rPr>
                <w:rFonts w:ascii="Times New Roman" w:hAnsi="Times New Roman" w:cs="Times New Roman"/>
                <w:sz w:val="28"/>
                <w:szCs w:val="28"/>
              </w:rPr>
              <w:t xml:space="preserve"> звучала робко, но радостно, светло и по-весеннему, но грустно.</w:t>
            </w:r>
          </w:p>
        </w:tc>
        <w:tc>
          <w:tcPr>
            <w:tcW w:w="1673" w:type="dxa"/>
          </w:tcPr>
          <w:p w:rsidR="000473A7" w:rsidRDefault="0003546A" w:rsidP="0004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6CD6" w:rsidTr="00B906C9">
        <w:trPr>
          <w:trHeight w:val="3252"/>
        </w:trPr>
        <w:tc>
          <w:tcPr>
            <w:tcW w:w="1590" w:type="dxa"/>
          </w:tcPr>
          <w:p w:rsidR="000473A7" w:rsidRDefault="00107A6E" w:rsidP="00D8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54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1" w:type="dxa"/>
          </w:tcPr>
          <w:p w:rsidR="000473A7" w:rsidRDefault="006D47CD" w:rsidP="0004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Глубокое  и детальное понимание содержания и формы текста</w:t>
            </w:r>
          </w:p>
        </w:tc>
        <w:tc>
          <w:tcPr>
            <w:tcW w:w="2733" w:type="dxa"/>
          </w:tcPr>
          <w:p w:rsidR="000473A7" w:rsidRDefault="000C7D3B" w:rsidP="0004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соответствие утверждений содержанию текста</w:t>
            </w:r>
          </w:p>
          <w:p w:rsidR="00680CD0" w:rsidRDefault="00680CD0" w:rsidP="0004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CD0" w:rsidRDefault="00680CD0" w:rsidP="0004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CD0" w:rsidRDefault="00680CD0" w:rsidP="0004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CD0" w:rsidRDefault="00680CD0" w:rsidP="0004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CD0" w:rsidRDefault="00680CD0" w:rsidP="0004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CD0" w:rsidRDefault="00680CD0" w:rsidP="0004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CD" w:rsidRDefault="006238CD" w:rsidP="0004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tbl>
            <w:tblPr>
              <w:tblStyle w:val="a3"/>
              <w:tblpPr w:leftFromText="180" w:rightFromText="180" w:horzAnchor="margin" w:tblpY="40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43"/>
              <w:gridCol w:w="832"/>
              <w:gridCol w:w="867"/>
            </w:tblGrid>
            <w:tr w:rsidR="000C7D3B" w:rsidTr="00DB6221">
              <w:tc>
                <w:tcPr>
                  <w:tcW w:w="1643" w:type="dxa"/>
                </w:tcPr>
                <w:p w:rsidR="000C7D3B" w:rsidRDefault="000C7D3B" w:rsidP="000473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Заря разгоралась красная?</w:t>
                  </w:r>
                </w:p>
              </w:tc>
              <w:tc>
                <w:tcPr>
                  <w:tcW w:w="832" w:type="dxa"/>
                </w:tcPr>
                <w:p w:rsidR="000C7D3B" w:rsidRDefault="000C7D3B" w:rsidP="000473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867" w:type="dxa"/>
                </w:tcPr>
                <w:p w:rsidR="000C7D3B" w:rsidRDefault="000C7D3B" w:rsidP="000473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0C7D3B" w:rsidTr="00DB6221">
              <w:tc>
                <w:tcPr>
                  <w:tcW w:w="1643" w:type="dxa"/>
                </w:tcPr>
                <w:p w:rsidR="000C7D3B" w:rsidRDefault="000C7D3B" w:rsidP="000473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Ветерок прошумел утренний? </w:t>
                  </w:r>
                </w:p>
              </w:tc>
              <w:tc>
                <w:tcPr>
                  <w:tcW w:w="832" w:type="dxa"/>
                </w:tcPr>
                <w:p w:rsidR="000C7D3B" w:rsidRDefault="000C7D3B" w:rsidP="000473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867" w:type="dxa"/>
                </w:tcPr>
                <w:p w:rsidR="000C7D3B" w:rsidRDefault="000C7D3B" w:rsidP="000473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0C7D3B" w:rsidTr="00DB6221">
              <w:tc>
                <w:tcPr>
                  <w:tcW w:w="1643" w:type="dxa"/>
                </w:tcPr>
                <w:p w:rsidR="000C7D3B" w:rsidRDefault="000C7D3B" w:rsidP="000473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Песня зазвучала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предночной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мгле?</w:t>
                  </w:r>
                </w:p>
              </w:tc>
              <w:tc>
                <w:tcPr>
                  <w:tcW w:w="832" w:type="dxa"/>
                </w:tcPr>
                <w:p w:rsidR="000C7D3B" w:rsidRDefault="000C7D3B" w:rsidP="000473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867" w:type="dxa"/>
                </w:tcPr>
                <w:p w:rsidR="000C7D3B" w:rsidRDefault="000C7D3B" w:rsidP="000473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</w:tbl>
          <w:p w:rsidR="000473A7" w:rsidRDefault="00DB6221" w:rsidP="0004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65" w:type="dxa"/>
          </w:tcPr>
          <w:tbl>
            <w:tblPr>
              <w:tblStyle w:val="a3"/>
              <w:tblpPr w:leftFromText="180" w:rightFromText="180" w:horzAnchor="margin" w:tblpY="4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43"/>
              <w:gridCol w:w="483"/>
              <w:gridCol w:w="613"/>
            </w:tblGrid>
            <w:tr w:rsidR="00FA45CD" w:rsidTr="00DB6221">
              <w:tc>
                <w:tcPr>
                  <w:tcW w:w="1643" w:type="dxa"/>
                </w:tcPr>
                <w:p w:rsidR="000C7D3B" w:rsidRDefault="000C7D3B" w:rsidP="000C7D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Заря разгоралась красная?</w:t>
                  </w:r>
                </w:p>
              </w:tc>
              <w:tc>
                <w:tcPr>
                  <w:tcW w:w="483" w:type="dxa"/>
                </w:tcPr>
                <w:p w:rsidR="000C7D3B" w:rsidRDefault="000C7D3B" w:rsidP="000C7D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0C7D3B" w:rsidRDefault="000C7D3B" w:rsidP="000C7D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FA45CD" w:rsidTr="00DB6221">
              <w:tc>
                <w:tcPr>
                  <w:tcW w:w="1643" w:type="dxa"/>
                </w:tcPr>
                <w:p w:rsidR="000C7D3B" w:rsidRDefault="000C7D3B" w:rsidP="000C7D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Ветерок прошумел утренний? </w:t>
                  </w:r>
                </w:p>
              </w:tc>
              <w:tc>
                <w:tcPr>
                  <w:tcW w:w="483" w:type="dxa"/>
                </w:tcPr>
                <w:p w:rsidR="000C7D3B" w:rsidRDefault="000C7D3B" w:rsidP="000C7D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613" w:type="dxa"/>
                </w:tcPr>
                <w:p w:rsidR="000C7D3B" w:rsidRDefault="000C7D3B" w:rsidP="000C7D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A45CD" w:rsidTr="00DB6221">
              <w:tc>
                <w:tcPr>
                  <w:tcW w:w="1643" w:type="dxa"/>
                </w:tcPr>
                <w:p w:rsidR="000C7D3B" w:rsidRDefault="000C7D3B" w:rsidP="000C7D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Песня зазвучала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предночной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мгле?</w:t>
                  </w:r>
                </w:p>
              </w:tc>
              <w:tc>
                <w:tcPr>
                  <w:tcW w:w="483" w:type="dxa"/>
                </w:tcPr>
                <w:p w:rsidR="000C7D3B" w:rsidRDefault="000C7D3B" w:rsidP="000C7D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:rsidR="000C7D3B" w:rsidRDefault="000C7D3B" w:rsidP="000C7D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</w:tbl>
          <w:p w:rsidR="000473A7" w:rsidRDefault="000473A7" w:rsidP="0004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473A7" w:rsidRDefault="00AD7585" w:rsidP="0004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45CD" w:rsidTr="00B906C9">
        <w:trPr>
          <w:trHeight w:val="2868"/>
        </w:trPr>
        <w:tc>
          <w:tcPr>
            <w:tcW w:w="1590" w:type="dxa"/>
          </w:tcPr>
          <w:p w:rsidR="00B3789E" w:rsidRDefault="00B3789E" w:rsidP="00B37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31" w:type="dxa"/>
          </w:tcPr>
          <w:p w:rsidR="00B3789E" w:rsidRDefault="00B3789E" w:rsidP="00B3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информации текста для различных целей</w:t>
            </w:r>
          </w:p>
        </w:tc>
        <w:tc>
          <w:tcPr>
            <w:tcW w:w="2733" w:type="dxa"/>
          </w:tcPr>
          <w:p w:rsidR="00B3789E" w:rsidRDefault="00B3789E" w:rsidP="00B3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использовать информацию из текста для решения новой познавательной задачи, соотносить вербальную и графическую информацию.</w:t>
            </w:r>
          </w:p>
        </w:tc>
        <w:tc>
          <w:tcPr>
            <w:tcW w:w="3568" w:type="dxa"/>
          </w:tcPr>
          <w:p w:rsidR="00B3789E" w:rsidRDefault="00B906C9" w:rsidP="00B3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B3789E">
              <w:rPr>
                <w:rFonts w:ascii="Times New Roman" w:hAnsi="Times New Roman" w:cs="Times New Roman"/>
                <w:sz w:val="28"/>
                <w:szCs w:val="28"/>
              </w:rPr>
              <w:t xml:space="preserve"> Выбери из текста имен</w:t>
            </w:r>
            <w:r w:rsidR="00295FE5">
              <w:rPr>
                <w:rFonts w:ascii="Times New Roman" w:hAnsi="Times New Roman" w:cs="Times New Roman"/>
                <w:sz w:val="28"/>
                <w:szCs w:val="28"/>
              </w:rPr>
              <w:t>а прилагательные на каждый род. Выдели окончание.</w:t>
            </w:r>
          </w:p>
          <w:p w:rsidR="00B3789E" w:rsidRDefault="00B3789E" w:rsidP="00B3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8340" cy="1468755"/>
                  <wp:effectExtent l="0" t="0" r="381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таблиц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5" w:type="dxa"/>
          </w:tcPr>
          <w:p w:rsidR="00B3789E" w:rsidRDefault="00B3789E" w:rsidP="00B3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утренний</w:t>
            </w:r>
          </w:p>
          <w:p w:rsidR="00B3789E" w:rsidRDefault="00B3789E" w:rsidP="00B3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89E" w:rsidRDefault="00B3789E" w:rsidP="00B3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="00295FE5">
              <w:rPr>
                <w:rFonts w:ascii="Times New Roman" w:hAnsi="Times New Roman" w:cs="Times New Roman"/>
                <w:sz w:val="28"/>
                <w:szCs w:val="28"/>
              </w:rPr>
              <w:t xml:space="preserve"> тихая, лесная, робкая, </w:t>
            </w:r>
            <w:proofErr w:type="spellStart"/>
            <w:proofErr w:type="gramStart"/>
            <w:r w:rsidR="00295FE5">
              <w:rPr>
                <w:rFonts w:ascii="Times New Roman" w:hAnsi="Times New Roman" w:cs="Times New Roman"/>
                <w:sz w:val="28"/>
                <w:szCs w:val="28"/>
              </w:rPr>
              <w:t>светлая,весенняя</w:t>
            </w:r>
            <w:proofErr w:type="spellEnd"/>
            <w:proofErr w:type="gramEnd"/>
            <w:r w:rsidR="00295F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3789E" w:rsidRDefault="00B3789E" w:rsidP="00B3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89E" w:rsidRDefault="00B3789E" w:rsidP="0036097D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="00295FE5">
              <w:rPr>
                <w:rFonts w:ascii="Times New Roman" w:hAnsi="Times New Roman" w:cs="Times New Roman"/>
                <w:sz w:val="28"/>
                <w:szCs w:val="28"/>
              </w:rPr>
              <w:t xml:space="preserve"> раннее, апрельское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</w:tcPr>
          <w:p w:rsidR="00B3789E" w:rsidRDefault="006A056B" w:rsidP="00B3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6CD6" w:rsidTr="00B906C9">
        <w:tc>
          <w:tcPr>
            <w:tcW w:w="1590" w:type="dxa"/>
          </w:tcPr>
          <w:p w:rsidR="00B3789E" w:rsidRDefault="00B3789E" w:rsidP="00B37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31" w:type="dxa"/>
          </w:tcPr>
          <w:p w:rsidR="00B3789E" w:rsidRDefault="00B3789E" w:rsidP="00B3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информации текста для различных целей</w:t>
            </w:r>
          </w:p>
        </w:tc>
        <w:tc>
          <w:tcPr>
            <w:tcW w:w="2733" w:type="dxa"/>
          </w:tcPr>
          <w:p w:rsidR="00B3789E" w:rsidRDefault="00B3789E" w:rsidP="00B3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использовать информацию из текста для решения новой познавательной задачи, соотносить вербальную и графическую информацию.</w:t>
            </w:r>
          </w:p>
        </w:tc>
        <w:tc>
          <w:tcPr>
            <w:tcW w:w="3568" w:type="dxa"/>
          </w:tcPr>
          <w:p w:rsidR="00B3789E" w:rsidRDefault="00B906C9" w:rsidP="00B3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B3789E">
              <w:rPr>
                <w:rFonts w:ascii="Times New Roman" w:hAnsi="Times New Roman" w:cs="Times New Roman"/>
                <w:sz w:val="28"/>
                <w:szCs w:val="28"/>
              </w:rPr>
              <w:t>Выпиши словосочетание по формуле:</w:t>
            </w:r>
          </w:p>
          <w:p w:rsidR="00FA45CD" w:rsidRDefault="00FA45CD" w:rsidP="00B3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5CD" w:rsidRDefault="00FA45CD" w:rsidP="00B3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89E" w:rsidRDefault="00B3789E" w:rsidP="00B3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89E" w:rsidRDefault="00B3789E" w:rsidP="00B3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22A92E" wp14:editId="3AC12FB0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83185</wp:posOffset>
                      </wp:positionV>
                      <wp:extent cx="91440" cy="106680"/>
                      <wp:effectExtent l="0" t="0" r="22860" b="2667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" cy="106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BAEA6" id="Прямая соединительная линия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65pt,6.55pt" to="122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4F54F2" wp14:editId="1E7A91DF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67945</wp:posOffset>
                      </wp:positionV>
                      <wp:extent cx="91440" cy="137160"/>
                      <wp:effectExtent l="0" t="0" r="22860" b="3429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440" cy="137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718FE5" id="Прямая соединительная линия 10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65pt,5.35pt" to="122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3AD633" wp14:editId="6F385996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67945</wp:posOffset>
                      </wp:positionV>
                      <wp:extent cx="0" cy="144780"/>
                      <wp:effectExtent l="76200" t="0" r="57150" b="6477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4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A653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23.85pt;margin-top:5.35pt;width:0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D1C162" wp14:editId="0CF4AA0A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45085</wp:posOffset>
                      </wp:positionV>
                      <wp:extent cx="7620" cy="175260"/>
                      <wp:effectExtent l="76200" t="0" r="68580" b="5334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752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1E8739" id="Прямая со стрелкой 8" o:spid="_x0000_s1026" type="#_x0000_t32" style="position:absolute;margin-left:67.65pt;margin-top:3.55pt;width:.6pt;height:13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2C0884" wp14:editId="314F8359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45085</wp:posOffset>
                      </wp:positionV>
                      <wp:extent cx="15240" cy="137160"/>
                      <wp:effectExtent l="0" t="0" r="22860" b="3429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137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9E7645"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65pt,3.55pt" to="110.8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6ECD8A" wp14:editId="7FD009A9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52705</wp:posOffset>
                      </wp:positionV>
                      <wp:extent cx="1120140" cy="15240"/>
                      <wp:effectExtent l="0" t="0" r="22860" b="2286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014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784D52" id="Прямая соединительная линия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4.15pt" to="110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B3789E" w:rsidRDefault="00B3789E" w:rsidP="00B3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ПРИЛ+ПРИЛ. СУЩ.</w:t>
            </w:r>
          </w:p>
          <w:p w:rsidR="00B3789E" w:rsidRDefault="00B3789E" w:rsidP="00B3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89E" w:rsidRDefault="00B3789E" w:rsidP="00B3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Подпиши вопрос, род, число </w:t>
            </w:r>
          </w:p>
        </w:tc>
        <w:tc>
          <w:tcPr>
            <w:tcW w:w="2965" w:type="dxa"/>
          </w:tcPr>
          <w:p w:rsidR="00B3789E" w:rsidRDefault="00B3789E" w:rsidP="00B3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Раннее апрельское утро-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какое?,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ед.число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73" w:type="dxa"/>
          </w:tcPr>
          <w:p w:rsidR="00B3789E" w:rsidRDefault="006A056B" w:rsidP="00B3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6F53AF" w:rsidRDefault="006F53AF" w:rsidP="006F53AF">
      <w:pPr>
        <w:rPr>
          <w:rFonts w:ascii="Times New Roman" w:hAnsi="Times New Roman" w:cs="Times New Roman"/>
          <w:sz w:val="28"/>
          <w:szCs w:val="28"/>
        </w:rPr>
      </w:pPr>
    </w:p>
    <w:p w:rsidR="00CB5CE4" w:rsidRPr="006F53AF" w:rsidRDefault="006F53AF" w:rsidP="006F53AF">
      <w:pPr>
        <w:tabs>
          <w:tab w:val="left" w:pos="30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B5CE4" w:rsidRPr="006F53AF" w:rsidSect="00FA45C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80AA7"/>
    <w:multiLevelType w:val="hybridMultilevel"/>
    <w:tmpl w:val="BDA60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C255F"/>
    <w:multiLevelType w:val="hybridMultilevel"/>
    <w:tmpl w:val="BAFC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D1DC3"/>
    <w:multiLevelType w:val="hybridMultilevel"/>
    <w:tmpl w:val="EB24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B9"/>
    <w:rsid w:val="0003546A"/>
    <w:rsid w:val="000473A7"/>
    <w:rsid w:val="000C7D3B"/>
    <w:rsid w:val="00107A6E"/>
    <w:rsid w:val="00295FE5"/>
    <w:rsid w:val="0036097D"/>
    <w:rsid w:val="003A5B8E"/>
    <w:rsid w:val="004A294D"/>
    <w:rsid w:val="006238CD"/>
    <w:rsid w:val="00680CD0"/>
    <w:rsid w:val="00685DAD"/>
    <w:rsid w:val="006A056B"/>
    <w:rsid w:val="006D47CD"/>
    <w:rsid w:val="006D6CD6"/>
    <w:rsid w:val="006F53AF"/>
    <w:rsid w:val="007278B9"/>
    <w:rsid w:val="007A170E"/>
    <w:rsid w:val="00951C6F"/>
    <w:rsid w:val="00A17F6A"/>
    <w:rsid w:val="00AB1BCC"/>
    <w:rsid w:val="00AD0A4C"/>
    <w:rsid w:val="00AD18BA"/>
    <w:rsid w:val="00AD7585"/>
    <w:rsid w:val="00B34CDC"/>
    <w:rsid w:val="00B3789E"/>
    <w:rsid w:val="00B66D8F"/>
    <w:rsid w:val="00B906C9"/>
    <w:rsid w:val="00BE63CB"/>
    <w:rsid w:val="00C470CC"/>
    <w:rsid w:val="00CA2321"/>
    <w:rsid w:val="00CB5CE4"/>
    <w:rsid w:val="00D83187"/>
    <w:rsid w:val="00DB6221"/>
    <w:rsid w:val="00E5668A"/>
    <w:rsid w:val="00F866F9"/>
    <w:rsid w:val="00FA45CD"/>
    <w:rsid w:val="00FD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9AEE"/>
  <w15:chartTrackingRefBased/>
  <w15:docId w15:val="{3549D5FD-0EA6-4E8F-AEB8-3F5CE61E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9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18178-1FE3-499C-8D05-1F488F4A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cp:lastPrinted>2023-04-12T02:05:00Z</cp:lastPrinted>
  <dcterms:created xsi:type="dcterms:W3CDTF">2023-04-11T17:10:00Z</dcterms:created>
  <dcterms:modified xsi:type="dcterms:W3CDTF">2024-10-29T15:22:00Z</dcterms:modified>
</cp:coreProperties>
</file>